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79026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84C60">
        <w:rPr>
          <w:rFonts w:asciiTheme="minorHAnsi" w:hAnsiTheme="minorHAnsi" w:cs="Calibri"/>
          <w:b/>
          <w:bCs/>
          <w:sz w:val="28"/>
          <w:szCs w:val="28"/>
        </w:rPr>
        <w:t>538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12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12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84C60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84C60">
        <w:rPr>
          <w:rFonts w:asciiTheme="minorHAnsi" w:hAnsiTheme="minorHAnsi" w:cs="Calibri"/>
          <w:b/>
          <w:bCs/>
          <w:sz w:val="22"/>
          <w:szCs w:val="22"/>
        </w:rPr>
        <w:t>12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784C60">
        <w:rPr>
          <w:rFonts w:asciiTheme="minorHAnsi" w:hAnsiTheme="minorHAnsi" w:cs="Calibri"/>
          <w:b/>
          <w:bCs/>
          <w:sz w:val="22"/>
          <w:szCs w:val="22"/>
        </w:rPr>
        <w:t>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84C60">
        <w:rPr>
          <w:rFonts w:asciiTheme="minorHAnsi" w:hAnsiTheme="minorHAnsi" w:cs="Calibri"/>
          <w:b/>
          <w:sz w:val="22"/>
          <w:szCs w:val="22"/>
        </w:rPr>
        <w:t>538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84C60">
              <w:rPr>
                <w:rFonts w:asciiTheme="minorHAnsi" w:hAnsiTheme="minorHAnsi"/>
                <w:sz w:val="22"/>
                <w:szCs w:val="22"/>
              </w:rPr>
              <w:t>Finska</w:t>
            </w:r>
            <w:r w:rsidR="00786B8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/>
                <w:sz w:val="22"/>
                <w:szCs w:val="22"/>
              </w:rPr>
              <w:t>(</w:t>
            </w:r>
            <w:r w:rsidR="00784C60">
              <w:rPr>
                <w:rFonts w:asciiTheme="minorHAnsi" w:hAnsiTheme="minorHAnsi"/>
                <w:sz w:val="22"/>
                <w:szCs w:val="22"/>
              </w:rPr>
              <w:t>VIN – KBP – HEL) 16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B0EE6" w:rsidRPr="00786B80" w:rsidRDefault="00784C60" w:rsidP="00786B8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TERZIĆ MIROSLAV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86B8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784C60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2.832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84C60">
              <w:rPr>
                <w:rFonts w:asciiTheme="minorHAnsi" w:hAnsiTheme="minorHAnsi" w:cs="Arial"/>
                <w:bCs/>
                <w:sz w:val="22"/>
                <w:szCs w:val="22"/>
              </w:rPr>
              <w:t>2.832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9D247E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OUL) 16.09.2019</w:t>
            </w:r>
          </w:p>
          <w:p w:rsidR="00784C60" w:rsidRPr="00786B80" w:rsidRDefault="00784C60" w:rsidP="00784C6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TERZIĆ MIROSLAV</w:t>
            </w:r>
          </w:p>
        </w:tc>
        <w:tc>
          <w:tcPr>
            <w:tcW w:w="1080" w:type="dxa"/>
          </w:tcPr>
          <w:p w:rsidR="00784C60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Default="00784C60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4C60" w:rsidRPr="00757B14" w:rsidRDefault="00784C60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732,00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4C60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732,00</w:t>
            </w: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9D247E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112A0C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6D0254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E966D7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4C6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731D5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784C6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3.824,00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4C60" w:rsidRPr="00BA0341" w:rsidRDefault="00784C60" w:rsidP="00784C6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4C60" w:rsidRPr="00BA0341" w:rsidRDefault="00784C60" w:rsidP="00784C6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84C6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84C60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784C60" w:rsidRPr="00E53075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84C60" w:rsidRPr="00E53075" w:rsidRDefault="00784C60" w:rsidP="00784C6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E53075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.824,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784C60" w:rsidRPr="001A1E23" w:rsidTr="00B36D64">
        <w:trPr>
          <w:trHeight w:val="456"/>
        </w:trPr>
        <w:tc>
          <w:tcPr>
            <w:tcW w:w="10530" w:type="dxa"/>
            <w:gridSpan w:val="7"/>
          </w:tcPr>
          <w:p w:rsidR="00784C60" w:rsidRPr="001A1E23" w:rsidRDefault="00784C60" w:rsidP="00784C6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84C60" w:rsidRPr="001A1E23" w:rsidRDefault="00784C60" w:rsidP="00784C6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2BCC7E-0F5E-46CA-98C1-9422DF27E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2019-09-12T08:29:00Z</cp:lastPrinted>
  <dcterms:created xsi:type="dcterms:W3CDTF">2019-09-12T08:45:00Z</dcterms:created>
  <dcterms:modified xsi:type="dcterms:W3CDTF">2019-09-12T08:45:00Z</dcterms:modified>
</cp:coreProperties>
</file>